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83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</w:rPr>
        <w:t xml:space="preserve">Приложение № </w:t>
      </w:r>
      <w:r w:rsidR="001D479A">
        <w:rPr>
          <w:rFonts w:ascii="Times New Roman" w:hAnsi="Times New Roman" w:cs="Times New Roman"/>
        </w:rPr>
        <w:t>2</w:t>
      </w:r>
      <w:r w:rsidR="003E5157">
        <w:rPr>
          <w:rFonts w:ascii="Times New Roman" w:hAnsi="Times New Roman" w:cs="Times New Roman"/>
        </w:rPr>
        <w:t>2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Pr="004A0EFE">
        <w:rPr>
          <w:rFonts w:ascii="Times New Roman" w:hAnsi="Times New Roman" w:cs="Times New Roman"/>
        </w:rPr>
        <w:t xml:space="preserve">Соглашению о тарифах на оплату медицинской помощи </w:t>
      </w:r>
      <w:proofErr w:type="gramStart"/>
      <w:r w:rsidRPr="004A0EFE">
        <w:rPr>
          <w:rFonts w:ascii="Times New Roman" w:hAnsi="Times New Roman" w:cs="Times New Roman"/>
        </w:rPr>
        <w:t>по</w:t>
      </w:r>
      <w:proofErr w:type="gramEnd"/>
      <w:r w:rsidRPr="004A0EFE">
        <w:rPr>
          <w:rFonts w:ascii="Times New Roman" w:hAnsi="Times New Roman" w:cs="Times New Roman"/>
        </w:rPr>
        <w:t xml:space="preserve"> обязательному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</w:rPr>
        <w:t xml:space="preserve"> медицинскому страхованию на территории Хабаровского края на 202</w:t>
      </w:r>
      <w:r w:rsidR="00F56367" w:rsidRPr="00F56367">
        <w:rPr>
          <w:rFonts w:ascii="Times New Roman" w:hAnsi="Times New Roman" w:cs="Times New Roman"/>
        </w:rPr>
        <w:t>5</w:t>
      </w:r>
      <w:r w:rsidRPr="004A0EFE">
        <w:rPr>
          <w:rFonts w:ascii="Times New Roman" w:hAnsi="Times New Roman" w:cs="Times New Roman"/>
        </w:rPr>
        <w:t xml:space="preserve"> год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</w:t>
      </w:r>
    </w:p>
    <w:p w:rsidR="004A0EFE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ЗНАЧЕНИЯ КОЭФФИЦИЕНТОВ ДЛЯ ОПРЕДЕЛЕНИЯ РАЗМЕРА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НЕОПЛАТЫ ИЛИ НЕПОЛНОЙ ОПЛАТЫ ЗАТРАТ МЕДИЦИНСКОЙ ОРГАНИЗАЦИИ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НА ОКАЗАНИЕ МЕДИЦИНСКОЙ ПОМОЩИ И РАЗМЕРА ШТРАФА ЗА НЕОКАЗАНИЕ,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  <w:sz w:val="24"/>
          <w:szCs w:val="24"/>
        </w:rPr>
        <w:t>НЕСВОЕВРЕМЕННОЕ ОКАЗАНИЕ ЛИБО ОКАЗАНИЕ МЕДИЦИНСКОЙ ПОМОЩИ НЕНАДЛЕЖАЩЕГО КАЧЕСТВА</w:t>
      </w:r>
    </w:p>
    <w:p w:rsidR="004A0EFE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9870"/>
        <w:gridCol w:w="1701"/>
        <w:gridCol w:w="2127"/>
      </w:tblGrid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FE" w:rsidRPr="004A0EFE" w:rsidRDefault="004A0EFE" w:rsidP="008C51A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Код нарушения/дефекта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FE" w:rsidRPr="004A0EFE" w:rsidRDefault="004A0EFE" w:rsidP="008C51A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Перечень оснований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BF6E7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BF6E7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2023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некорректное заполнение полей реестра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числе </w:t>
            </w: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проживающим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в сельской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1.7.1.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1.7.2.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1.10.5.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доезда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2.3 - 2.6.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Утратили силу. - </w:t>
            </w:r>
            <w:hyperlink r:id="rId7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Приказ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от 21.02.2022 N 100н.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r:id="rId8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r:id="rId9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, 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застрахованного лица в период оказания ему медицинской помощи в первичной медицинской документации и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учетно-отчетной документации медицинской организации.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r:id="rId10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rPr>
          <w:trHeight w:val="64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3 Нарушения, выявляемые при проведении экспертизы качества медицинской помощи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приведшее к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инвалидизации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применением телемедицинских технологий: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F34C78" w:rsidRDefault="00F34C78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9587"/>
        <w:gridCol w:w="1701"/>
        <w:gridCol w:w="1984"/>
      </w:tblGrid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инвалидизации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3.2.5.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3.2.6.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проведенного диспансерного 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с выдачей справок и иных медицинских документов.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3.10.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непроведением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</w:t>
            </w:r>
          </w:p>
        </w:tc>
        <w:tc>
          <w:tcPr>
            <w:tcW w:w="13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4A0EFE" w:rsidTr="00F34C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F34C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последующим ухудшением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приведший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</w:t>
            </w:r>
          </w:p>
        </w:tc>
        <w:tc>
          <w:tcPr>
            <w:tcW w:w="13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Непроведение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BF6E7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0EFE" w:rsidTr="00BF6E7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3.15.3.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приведший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BF6E75" w:rsidRDefault="00BF6E75" w:rsidP="00BF6E75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BF6E75" w:rsidRDefault="00BF6E75" w:rsidP="00BF6E75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9F5953" w:rsidRDefault="009F5953" w:rsidP="009F5953">
      <w:pPr>
        <w:pStyle w:val="ConsPlusNormal"/>
        <w:ind w:left="851"/>
        <w:jc w:val="right"/>
      </w:pPr>
      <w:r>
        <w:t>Таблица №2</w:t>
      </w:r>
    </w:p>
    <w:tbl>
      <w:tblPr>
        <w:tblW w:w="13182" w:type="dxa"/>
        <w:tblInd w:w="1101" w:type="dxa"/>
        <w:tblLook w:val="04A0" w:firstRow="1" w:lastRow="0" w:firstColumn="1" w:lastColumn="0" w:noHBand="0" w:noVBand="1"/>
      </w:tblPr>
      <w:tblGrid>
        <w:gridCol w:w="708"/>
        <w:gridCol w:w="3084"/>
        <w:gridCol w:w="1736"/>
        <w:gridCol w:w="1984"/>
        <w:gridCol w:w="1985"/>
        <w:gridCol w:w="1701"/>
        <w:gridCol w:w="1984"/>
      </w:tblGrid>
      <w:tr w:rsidR="009F5953" w:rsidRPr="008C51AD" w:rsidTr="008C51AD">
        <w:trPr>
          <w:trHeight w:val="750"/>
        </w:trPr>
        <w:tc>
          <w:tcPr>
            <w:tcW w:w="13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ind w:firstLine="6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P331"/>
            <w:bookmarkEnd w:id="0"/>
            <w:proofErr w:type="spell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Подушевой</w:t>
            </w:r>
            <w:proofErr w:type="spellEnd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 финансирования медицинской помощи по условиям оказания медицинской помощи (</w:t>
            </w:r>
            <w:proofErr w:type="spell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) (за исключением кода нарушения/дефекта 2.16.1)</w:t>
            </w:r>
          </w:p>
        </w:tc>
      </w:tr>
      <w:tr w:rsidR="009F5953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53" w:rsidRPr="008C51AD" w:rsidRDefault="009F5953" w:rsidP="00925A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9F5953" w:rsidRPr="008C51AD" w:rsidTr="008C51AD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амбулаторных условиях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стационарных условиях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</w:t>
            </w:r>
          </w:p>
        </w:tc>
      </w:tr>
      <w:tr w:rsidR="00E1176B" w:rsidRPr="008C51AD" w:rsidTr="00992252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Подушевой</w:t>
            </w:r>
            <w:proofErr w:type="spellEnd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норматив без учета КД субъекта (РП)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9 081,4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2 039,1</w:t>
            </w:r>
          </w:p>
        </w:tc>
      </w:tr>
      <w:tr w:rsidR="00E1176B" w:rsidRPr="008C51AD" w:rsidTr="00992252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3 449,0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12 714,0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2 854,7</w:t>
            </w:r>
          </w:p>
        </w:tc>
      </w:tr>
      <w:tr w:rsidR="00E1176B" w:rsidRPr="008C51AD" w:rsidTr="00992252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4 138,8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15 256,8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3 425,7</w:t>
            </w:r>
          </w:p>
        </w:tc>
      </w:tr>
      <w:tr w:rsidR="00E1176B" w:rsidRPr="008C51AD" w:rsidTr="00992252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5 493,8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20 251,5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4 547,2</w:t>
            </w:r>
          </w:p>
        </w:tc>
      </w:tr>
      <w:tr w:rsidR="00E1176B" w:rsidRPr="008C51AD" w:rsidTr="00992252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76B" w:rsidRPr="008C51AD" w:rsidRDefault="00E1176B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23 339,2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76B" w:rsidRPr="00E1176B" w:rsidRDefault="00E1176B" w:rsidP="00E117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1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5 240,5</w:t>
            </w:r>
          </w:p>
        </w:tc>
      </w:tr>
    </w:tbl>
    <w:p w:rsidR="00BF6E75" w:rsidRPr="008C51AD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8C51A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F6E75" w:rsidRPr="00BF6E75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F6E75">
        <w:rPr>
          <w:rFonts w:ascii="Times New Roman" w:hAnsi="Times New Roman" w:cs="Times New Roman"/>
          <w:sz w:val="20"/>
          <w:szCs w:val="20"/>
        </w:rPr>
        <w:t xml:space="preserve">&lt;1&gt; </w:t>
      </w:r>
      <w:hyperlink r:id="rId11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BF6E75" w:rsidRPr="00BF6E75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F6E75">
        <w:rPr>
          <w:rFonts w:ascii="Times New Roman" w:hAnsi="Times New Roman" w:cs="Times New Roman"/>
          <w:sz w:val="20"/>
          <w:szCs w:val="20"/>
        </w:rPr>
        <w:t xml:space="preserve">&lt;2&gt; </w:t>
      </w:r>
      <w:hyperlink r:id="rId12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4A0EFE" w:rsidRDefault="00BF6E75" w:rsidP="008C51AD">
      <w:pPr>
        <w:autoSpaceDE w:val="0"/>
        <w:autoSpaceDN w:val="0"/>
        <w:adjustRightInd w:val="0"/>
        <w:spacing w:before="0" w:after="0"/>
        <w:ind w:firstLine="539"/>
        <w:jc w:val="both"/>
      </w:pPr>
      <w:r w:rsidRPr="00BF6E75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BF6E75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F6E75">
        <w:rPr>
          <w:rFonts w:ascii="Times New Roman" w:hAnsi="Times New Roman" w:cs="Times New Roman"/>
          <w:sz w:val="20"/>
          <w:szCs w:val="20"/>
        </w:rPr>
        <w:t xml:space="preserve"> соответствии со </w:t>
      </w:r>
      <w:hyperlink r:id="rId13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статьей 20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  <w:bookmarkStart w:id="1" w:name="_GoBack"/>
      <w:bookmarkEnd w:id="1"/>
    </w:p>
    <w:sectPr w:rsidR="004A0EFE" w:rsidSect="008C51AD">
      <w:headerReference w:type="default" r:id="rId14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C07" w:rsidRDefault="00C67C07" w:rsidP="00BF6E75">
      <w:pPr>
        <w:spacing w:before="0" w:after="0"/>
      </w:pPr>
      <w:r>
        <w:separator/>
      </w:r>
    </w:p>
  </w:endnote>
  <w:endnote w:type="continuationSeparator" w:id="0">
    <w:p w:rsidR="00C67C07" w:rsidRDefault="00C67C07" w:rsidP="00BF6E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07" w:rsidRDefault="00C67C07" w:rsidP="00BF6E75">
      <w:pPr>
        <w:spacing w:before="0" w:after="0"/>
      </w:pPr>
      <w:r>
        <w:separator/>
      </w:r>
    </w:p>
  </w:footnote>
  <w:footnote w:type="continuationSeparator" w:id="0">
    <w:p w:rsidR="00C67C07" w:rsidRDefault="00C67C07" w:rsidP="00BF6E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629685"/>
      <w:docPartObj>
        <w:docPartGallery w:val="Page Numbers (Top of Page)"/>
        <w:docPartUnique/>
      </w:docPartObj>
    </w:sdtPr>
    <w:sdtEndPr/>
    <w:sdtContent>
      <w:p w:rsidR="00BF6E75" w:rsidRDefault="00BF6E75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76B">
          <w:rPr>
            <w:noProof/>
          </w:rPr>
          <w:t>9</w:t>
        </w:r>
        <w:r>
          <w:fldChar w:fldCharType="end"/>
        </w:r>
      </w:p>
    </w:sdtContent>
  </w:sdt>
  <w:p w:rsidR="00BF6E75" w:rsidRDefault="00BF6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FE"/>
    <w:rsid w:val="001D479A"/>
    <w:rsid w:val="0020234E"/>
    <w:rsid w:val="00395624"/>
    <w:rsid w:val="003E5157"/>
    <w:rsid w:val="004A0EFE"/>
    <w:rsid w:val="007A5C83"/>
    <w:rsid w:val="007F55F2"/>
    <w:rsid w:val="008C51AD"/>
    <w:rsid w:val="009F5953"/>
    <w:rsid w:val="00BF6E75"/>
    <w:rsid w:val="00C67C07"/>
    <w:rsid w:val="00E1176B"/>
    <w:rsid w:val="00E52044"/>
    <w:rsid w:val="00F34C78"/>
    <w:rsid w:val="00F5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4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F6E75"/>
  </w:style>
  <w:style w:type="paragraph" w:styleId="a5">
    <w:name w:val="footer"/>
    <w:basedOn w:val="a"/>
    <w:link w:val="a6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F6E75"/>
  </w:style>
  <w:style w:type="paragraph" w:styleId="a7">
    <w:name w:val="Balloon Text"/>
    <w:basedOn w:val="a"/>
    <w:link w:val="a8"/>
    <w:uiPriority w:val="99"/>
    <w:semiHidden/>
    <w:unhideWhenUsed/>
    <w:rsid w:val="003E51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953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4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F6E75"/>
  </w:style>
  <w:style w:type="paragraph" w:styleId="a5">
    <w:name w:val="footer"/>
    <w:basedOn w:val="a"/>
    <w:link w:val="a6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F6E75"/>
  </w:style>
  <w:style w:type="paragraph" w:styleId="a7">
    <w:name w:val="Balloon Text"/>
    <w:basedOn w:val="a"/>
    <w:link w:val="a8"/>
    <w:uiPriority w:val="99"/>
    <w:semiHidden/>
    <w:unhideWhenUsed/>
    <w:rsid w:val="003E51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953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926&amp;dst=1051" TargetMode="External"/><Relationship Id="rId13" Type="http://schemas.openxmlformats.org/officeDocument/2006/relationships/hyperlink" Target="https://login.consultant.ru/link/?req=doc&amp;base=LAW&amp;n=466112&amp;dst=1002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0555&amp;dst=100020" TargetMode="External"/><Relationship Id="rId12" Type="http://schemas.openxmlformats.org/officeDocument/2006/relationships/hyperlink" Target="https://login.consultant.ru/link/?req=doc&amp;base=LAW&amp;n=452973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939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36926&amp;dst=10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6926&amp;dst=105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3421</Words>
  <Characters>19505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 Сергей Васильевич</dc:creator>
  <cp:lastModifiedBy>Бугаева Евгения Евгеньевна</cp:lastModifiedBy>
  <cp:revision>11</cp:revision>
  <cp:lastPrinted>2024-02-05T10:00:00Z</cp:lastPrinted>
  <dcterms:created xsi:type="dcterms:W3CDTF">2024-01-26T05:10:00Z</dcterms:created>
  <dcterms:modified xsi:type="dcterms:W3CDTF">2025-01-29T04:42:00Z</dcterms:modified>
</cp:coreProperties>
</file>